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413E7" w:rsidRPr="009B42A4" w:rsidRDefault="001413E7" w:rsidP="009B42A4">
      <w:pPr>
        <w:spacing w:beforeLines="50" w:before="156" w:afterLines="50" w:after="156"/>
        <w:jc w:val="left"/>
        <w:rPr>
          <w:rFonts w:ascii="Arial" w:hAnsi="Arial" w:cs="Arial"/>
          <w:b/>
          <w:sz w:val="24"/>
          <w:szCs w:val="24"/>
        </w:rPr>
      </w:pPr>
      <w:r w:rsidRPr="009B42A4">
        <w:rPr>
          <w:rFonts w:ascii="Arial" w:hAnsi="Arial" w:cs="Arial"/>
          <w:b/>
          <w:sz w:val="24"/>
          <w:szCs w:val="24"/>
        </w:rPr>
        <w:t>P</w:t>
      </w:r>
      <w:r w:rsidRPr="009B42A4">
        <w:rPr>
          <w:rFonts w:ascii="Arial" w:hAnsi="Arial" w:cs="Arial" w:hint="eastAsia"/>
          <w:b/>
          <w:sz w:val="24"/>
          <w:szCs w:val="24"/>
        </w:rPr>
        <w:t>roject Introduction</w:t>
      </w:r>
    </w:p>
    <w:p w:rsidR="006C34CF" w:rsidRDefault="006902AF" w:rsidP="009B42A4">
      <w:pPr>
        <w:spacing w:beforeLines="50" w:before="156" w:afterLines="50" w:after="156"/>
        <w:ind w:firstLineChars="100" w:firstLine="240"/>
        <w:jc w:val="left"/>
        <w:rPr>
          <w:rFonts w:ascii="Arial" w:hAnsi="Arial" w:cs="Arial"/>
          <w:sz w:val="24"/>
          <w:szCs w:val="24"/>
        </w:rPr>
      </w:pPr>
      <w:r w:rsidRPr="006902AF">
        <w:rPr>
          <w:rFonts w:ascii="Arial" w:hAnsi="Arial" w:cs="Arial"/>
          <w:sz w:val="24"/>
          <w:szCs w:val="24"/>
        </w:rPr>
        <w:t>Considering</w:t>
      </w:r>
      <w:r w:rsidR="00F838E4">
        <w:rPr>
          <w:rFonts w:ascii="Arial" w:hAnsi="Arial" w:cs="Arial" w:hint="eastAsia"/>
          <w:sz w:val="24"/>
          <w:szCs w:val="24"/>
        </w:rPr>
        <w:t xml:space="preserve"> the development</w:t>
      </w:r>
      <w:r w:rsidRPr="006902AF">
        <w:rPr>
          <w:rFonts w:ascii="Arial" w:hAnsi="Arial" w:cs="Arial"/>
          <w:sz w:val="24"/>
          <w:szCs w:val="24"/>
        </w:rPr>
        <w:t xml:space="preserve"> time and experien</w:t>
      </w:r>
      <w:r w:rsidR="00AF3D6D">
        <w:rPr>
          <w:rFonts w:ascii="Arial" w:hAnsi="Arial" w:cs="Arial"/>
          <w:sz w:val="24"/>
          <w:szCs w:val="24"/>
        </w:rPr>
        <w:t>ce, I</w:t>
      </w:r>
      <w:r w:rsidR="00AF3D6D">
        <w:rPr>
          <w:rFonts w:ascii="Arial" w:hAnsi="Arial" w:cs="Arial" w:hint="eastAsia"/>
          <w:sz w:val="24"/>
          <w:szCs w:val="24"/>
        </w:rPr>
        <w:t xml:space="preserve"> use</w:t>
      </w:r>
      <w:r w:rsidR="00F838E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838E4">
        <w:rPr>
          <w:rFonts w:ascii="Arial" w:hAnsi="Arial" w:cs="Arial"/>
          <w:sz w:val="24"/>
          <w:szCs w:val="24"/>
        </w:rPr>
        <w:t>MiniSta</w:t>
      </w:r>
      <w:r w:rsidRPr="006902AF">
        <w:rPr>
          <w:rFonts w:ascii="Arial" w:hAnsi="Arial" w:cs="Arial"/>
          <w:sz w:val="24"/>
          <w:szCs w:val="24"/>
        </w:rPr>
        <w:t>r</w:t>
      </w:r>
      <w:proofErr w:type="spellEnd"/>
      <w:r w:rsidRPr="006902AF">
        <w:rPr>
          <w:rFonts w:ascii="Arial" w:hAnsi="Arial" w:cs="Arial"/>
          <w:sz w:val="24"/>
          <w:szCs w:val="24"/>
        </w:rPr>
        <w:t xml:space="preserve"> development board to implement a simple Nano Viewer </w:t>
      </w:r>
      <w:r w:rsidR="00AF3D6D">
        <w:rPr>
          <w:rFonts w:ascii="Arial" w:hAnsi="Arial" w:cs="Arial"/>
          <w:sz w:val="24"/>
          <w:szCs w:val="24"/>
        </w:rPr>
        <w:t>project</w:t>
      </w:r>
      <w:r w:rsidR="00AF3D6D">
        <w:rPr>
          <w:rFonts w:ascii="Arial" w:hAnsi="Arial" w:cs="Arial" w:hint="eastAsia"/>
          <w:sz w:val="24"/>
          <w:szCs w:val="24"/>
        </w:rPr>
        <w:t xml:space="preserve">, and </w:t>
      </w:r>
      <w:r w:rsidRPr="006902AF">
        <w:rPr>
          <w:rFonts w:ascii="Arial" w:hAnsi="Arial" w:cs="Arial"/>
          <w:sz w:val="24"/>
          <w:szCs w:val="24"/>
        </w:rPr>
        <w:t xml:space="preserve">its main purpose is to provide a waste </w:t>
      </w:r>
      <w:r w:rsidR="00AF3D6D">
        <w:rPr>
          <w:rFonts w:ascii="Arial" w:hAnsi="Arial" w:cs="Arial" w:hint="eastAsia"/>
          <w:sz w:val="24"/>
          <w:szCs w:val="24"/>
        </w:rPr>
        <w:t xml:space="preserve">utilization </w:t>
      </w:r>
      <w:r w:rsidRPr="006902AF">
        <w:rPr>
          <w:rFonts w:ascii="Arial" w:hAnsi="Arial" w:cs="Arial"/>
          <w:sz w:val="24"/>
          <w:szCs w:val="24"/>
        </w:rPr>
        <w:t xml:space="preserve">solution to the most </w:t>
      </w:r>
      <w:r w:rsidR="001C1865">
        <w:rPr>
          <w:rFonts w:ascii="Arial" w:hAnsi="Arial" w:cs="Arial" w:hint="eastAsia"/>
          <w:sz w:val="24"/>
          <w:szCs w:val="24"/>
        </w:rPr>
        <w:t>unused</w:t>
      </w:r>
      <w:r w:rsidRPr="006902AF">
        <w:rPr>
          <w:rFonts w:ascii="Arial" w:hAnsi="Arial" w:cs="Arial"/>
          <w:sz w:val="24"/>
          <w:szCs w:val="24"/>
        </w:rPr>
        <w:t xml:space="preserve"> VGA monitor.</w:t>
      </w:r>
    </w:p>
    <w:p w:rsidR="001413E7" w:rsidRPr="009B42A4" w:rsidRDefault="001413E7" w:rsidP="009B42A4">
      <w:pPr>
        <w:spacing w:beforeLines="50" w:before="156" w:afterLines="50" w:after="156"/>
        <w:jc w:val="left"/>
        <w:rPr>
          <w:rFonts w:ascii="Arial" w:hAnsi="Arial" w:cs="Arial"/>
          <w:b/>
          <w:sz w:val="24"/>
          <w:szCs w:val="24"/>
        </w:rPr>
      </w:pPr>
      <w:r w:rsidRPr="009B42A4">
        <w:rPr>
          <w:rFonts w:ascii="Arial" w:hAnsi="Arial" w:cs="Arial"/>
          <w:b/>
          <w:sz w:val="24"/>
          <w:szCs w:val="24"/>
        </w:rPr>
        <w:t>H</w:t>
      </w:r>
      <w:r w:rsidRPr="009B42A4">
        <w:rPr>
          <w:rFonts w:ascii="Arial" w:hAnsi="Arial" w:cs="Arial" w:hint="eastAsia"/>
          <w:b/>
          <w:sz w:val="24"/>
          <w:szCs w:val="24"/>
        </w:rPr>
        <w:t>ardware Design</w:t>
      </w:r>
    </w:p>
    <w:p w:rsidR="00F12077" w:rsidRDefault="002C6B80" w:rsidP="00F12077">
      <w:pPr>
        <w:spacing w:beforeLines="50" w:before="156" w:afterLines="50" w:after="156"/>
        <w:ind w:firstLineChars="100" w:firstLine="240"/>
        <w:jc w:val="left"/>
        <w:rPr>
          <w:rFonts w:ascii="Arial" w:hAnsi="Arial" w:cs="Arial"/>
          <w:sz w:val="24"/>
          <w:szCs w:val="24"/>
        </w:rPr>
      </w:pPr>
      <w:r w:rsidRPr="002C6B80">
        <w:rPr>
          <w:rFonts w:ascii="Arial" w:hAnsi="Arial" w:cs="Arial"/>
          <w:sz w:val="24"/>
          <w:szCs w:val="24"/>
        </w:rPr>
        <w:t>The main advantage of Nano Viewer is</w:t>
      </w:r>
      <w:r w:rsidR="00FF1EF7">
        <w:rPr>
          <w:rFonts w:ascii="Arial" w:hAnsi="Arial" w:cs="Arial"/>
          <w:sz w:val="24"/>
          <w:szCs w:val="24"/>
        </w:rPr>
        <w:t xml:space="preserve"> its small size and portability</w:t>
      </w:r>
      <w:r w:rsidR="00002AB2">
        <w:rPr>
          <w:rFonts w:ascii="Arial" w:hAnsi="Arial" w:cs="Arial" w:hint="eastAsia"/>
          <w:sz w:val="24"/>
          <w:szCs w:val="24"/>
        </w:rPr>
        <w:t xml:space="preserve">, and so the </w:t>
      </w:r>
      <w:proofErr w:type="spellStart"/>
      <w:r w:rsidR="00002AB2">
        <w:rPr>
          <w:rFonts w:ascii="Arial" w:hAnsi="Arial" w:cs="Arial" w:hint="eastAsia"/>
          <w:sz w:val="24"/>
          <w:szCs w:val="24"/>
        </w:rPr>
        <w:t>Ministar</w:t>
      </w:r>
      <w:proofErr w:type="spellEnd"/>
      <w:r w:rsidR="00002AB2">
        <w:rPr>
          <w:rFonts w:ascii="Arial" w:hAnsi="Arial" w:cs="Arial" w:hint="eastAsia"/>
          <w:sz w:val="24"/>
          <w:szCs w:val="24"/>
        </w:rPr>
        <w:t xml:space="preserve"> is. </w:t>
      </w:r>
      <w:r w:rsidRPr="002C6B80">
        <w:rPr>
          <w:rFonts w:ascii="Arial" w:hAnsi="Arial" w:cs="Arial"/>
          <w:sz w:val="24"/>
          <w:szCs w:val="24"/>
        </w:rPr>
        <w:t xml:space="preserve">The </w:t>
      </w:r>
      <w:proofErr w:type="spellStart"/>
      <w:r w:rsidR="00002AB2">
        <w:rPr>
          <w:rFonts w:ascii="Arial" w:hAnsi="Arial" w:cs="Arial" w:hint="eastAsia"/>
          <w:sz w:val="24"/>
          <w:szCs w:val="24"/>
        </w:rPr>
        <w:t>MiniStar</w:t>
      </w:r>
      <w:proofErr w:type="spellEnd"/>
      <w:r w:rsidR="00002AB2">
        <w:rPr>
          <w:rFonts w:ascii="Arial" w:hAnsi="Arial" w:cs="Arial" w:hint="eastAsia"/>
          <w:sz w:val="24"/>
          <w:szCs w:val="24"/>
        </w:rPr>
        <w:t xml:space="preserve"> has two FPC interfaces, </w:t>
      </w:r>
      <w:r w:rsidR="006912C1">
        <w:rPr>
          <w:rFonts w:ascii="Arial" w:hAnsi="Arial" w:cs="Arial" w:hint="eastAsia"/>
          <w:sz w:val="24"/>
          <w:szCs w:val="24"/>
        </w:rPr>
        <w:t>and the Nano Viewer</w:t>
      </w:r>
      <w:r w:rsidR="006912C1">
        <w:rPr>
          <w:rFonts w:ascii="Arial" w:hAnsi="Arial" w:cs="Arial"/>
          <w:sz w:val="24"/>
          <w:szCs w:val="24"/>
        </w:rPr>
        <w:t xml:space="preserve"> </w:t>
      </w:r>
      <w:r w:rsidR="006912C1">
        <w:rPr>
          <w:rFonts w:ascii="Arial" w:hAnsi="Arial" w:cs="Arial" w:hint="eastAsia"/>
          <w:sz w:val="24"/>
          <w:szCs w:val="24"/>
        </w:rPr>
        <w:t>extended</w:t>
      </w:r>
      <w:r w:rsidRPr="002C6B80">
        <w:rPr>
          <w:rFonts w:ascii="Arial" w:hAnsi="Arial" w:cs="Arial"/>
          <w:sz w:val="24"/>
          <w:szCs w:val="24"/>
        </w:rPr>
        <w:t xml:space="preserve"> board includes a VGA driver interface to drive the VGA display, a DHT11 temperature and humidity sensor to collect ambient temperature and humidity data, a Bluetooth transceiver module to re</w:t>
      </w:r>
      <w:r w:rsidR="0005616A">
        <w:rPr>
          <w:rFonts w:ascii="Arial" w:hAnsi="Arial" w:cs="Arial"/>
          <w:sz w:val="24"/>
          <w:szCs w:val="24"/>
        </w:rPr>
        <w:t xml:space="preserve">ceive images from the mobile </w:t>
      </w:r>
      <w:r w:rsidR="0005616A">
        <w:rPr>
          <w:rFonts w:ascii="Arial" w:hAnsi="Arial" w:cs="Arial" w:hint="eastAsia"/>
          <w:sz w:val="24"/>
          <w:szCs w:val="24"/>
        </w:rPr>
        <w:t>APP</w:t>
      </w:r>
      <w:r w:rsidRPr="002C6B80">
        <w:rPr>
          <w:rFonts w:ascii="Arial" w:hAnsi="Arial" w:cs="Arial"/>
          <w:sz w:val="24"/>
          <w:szCs w:val="24"/>
        </w:rPr>
        <w:t xml:space="preserve">, a battery charge and discharge management chip and power supply circuit </w:t>
      </w:r>
      <w:r w:rsidR="00F12077">
        <w:rPr>
          <w:rFonts w:ascii="Arial" w:hAnsi="Arial" w:cs="Arial" w:hint="eastAsia"/>
          <w:sz w:val="24"/>
          <w:szCs w:val="24"/>
        </w:rPr>
        <w:t>as</w:t>
      </w:r>
      <w:r w:rsidRPr="002C6B80">
        <w:rPr>
          <w:rFonts w:ascii="Arial" w:hAnsi="Arial" w:cs="Arial"/>
          <w:sz w:val="24"/>
          <w:szCs w:val="24"/>
        </w:rPr>
        <w:t xml:space="preserve"> shown </w:t>
      </w:r>
      <w:r w:rsidR="00F12077">
        <w:rPr>
          <w:rFonts w:ascii="Arial" w:hAnsi="Arial" w:cs="Arial" w:hint="eastAsia"/>
          <w:sz w:val="24"/>
          <w:szCs w:val="24"/>
        </w:rPr>
        <w:t>below</w:t>
      </w:r>
      <w:r w:rsidRPr="002C6B80">
        <w:rPr>
          <w:rFonts w:ascii="Arial" w:hAnsi="Arial" w:cs="Arial"/>
          <w:sz w:val="24"/>
          <w:szCs w:val="24"/>
        </w:rPr>
        <w:t>.</w:t>
      </w:r>
    </w:p>
    <w:p w:rsidR="00F12077" w:rsidRDefault="0090151E" w:rsidP="0090151E">
      <w:pPr>
        <w:spacing w:beforeLines="50" w:before="156" w:afterLines="50" w:after="156"/>
        <w:ind w:firstLineChars="100" w:firstLine="24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noProof/>
          <w:sz w:val="24"/>
          <w:szCs w:val="24"/>
        </w:rPr>
        <w:drawing>
          <wp:inline distT="0" distB="0" distL="0" distR="0">
            <wp:extent cx="4212210" cy="324156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528" cy="324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B80" w:rsidRDefault="0090151E" w:rsidP="00F12077">
      <w:pPr>
        <w:spacing w:beforeLines="50" w:before="156" w:afterLines="50" w:after="156"/>
        <w:ind w:firstLineChars="100" w:firstLine="24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T</w:t>
      </w:r>
      <w:r w:rsidR="002C6B80" w:rsidRPr="002C6B80">
        <w:rPr>
          <w:rFonts w:ascii="Arial" w:hAnsi="Arial" w:cs="Arial"/>
          <w:sz w:val="24"/>
          <w:szCs w:val="24"/>
        </w:rPr>
        <w:t xml:space="preserve">he 3D model of the circuit board </w:t>
      </w:r>
      <w:r>
        <w:rPr>
          <w:rFonts w:ascii="Arial" w:hAnsi="Arial" w:cs="Arial" w:hint="eastAsia"/>
          <w:sz w:val="24"/>
          <w:szCs w:val="24"/>
        </w:rPr>
        <w:t xml:space="preserve">is </w:t>
      </w:r>
      <w:r w:rsidR="002C6B80" w:rsidRPr="002C6B80">
        <w:rPr>
          <w:rFonts w:ascii="Arial" w:hAnsi="Arial" w:cs="Arial"/>
          <w:sz w:val="24"/>
          <w:szCs w:val="24"/>
        </w:rPr>
        <w:t xml:space="preserve">as shown </w:t>
      </w:r>
      <w:r>
        <w:rPr>
          <w:rFonts w:ascii="Arial" w:hAnsi="Arial" w:cs="Arial" w:hint="eastAsia"/>
          <w:sz w:val="24"/>
          <w:szCs w:val="24"/>
        </w:rPr>
        <w:t>below</w:t>
      </w:r>
      <w:r w:rsidR="002C6B80" w:rsidRPr="002C6B80">
        <w:rPr>
          <w:rFonts w:ascii="Arial" w:hAnsi="Arial" w:cs="Arial"/>
          <w:sz w:val="24"/>
          <w:szCs w:val="24"/>
        </w:rPr>
        <w:t>.</w:t>
      </w:r>
    </w:p>
    <w:p w:rsidR="0090151E" w:rsidRPr="002C6B80" w:rsidRDefault="0090151E" w:rsidP="0090151E">
      <w:pPr>
        <w:spacing w:beforeLines="50" w:before="156" w:afterLines="50" w:after="156"/>
        <w:ind w:firstLineChars="100" w:firstLine="210"/>
        <w:jc w:val="left"/>
        <w:rPr>
          <w:rFonts w:ascii="Arial" w:hAnsi="Arial" w:cs="Arial"/>
          <w:sz w:val="24"/>
          <w:szCs w:val="24"/>
        </w:rPr>
      </w:pPr>
      <w:r>
        <w:rPr>
          <w:rFonts w:hint="eastAsia"/>
          <w:noProof/>
        </w:rPr>
        <w:lastRenderedPageBreak/>
        <w:drawing>
          <wp:inline distT="0" distB="0" distL="0" distR="0" wp14:anchorId="61CF6C12" wp14:editId="6D71E945">
            <wp:extent cx="3928792" cy="255913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三维模型图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962" cy="257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16A" w:rsidRDefault="0005616A" w:rsidP="00A64FC5">
      <w:pPr>
        <w:spacing w:beforeLines="50" w:before="156" w:afterLines="50" w:after="156"/>
        <w:ind w:firstLineChars="100" w:firstLine="240"/>
        <w:jc w:val="left"/>
        <w:rPr>
          <w:rFonts w:ascii="Arial" w:hAnsi="Arial" w:cs="Arial"/>
          <w:sz w:val="24"/>
          <w:szCs w:val="24"/>
        </w:rPr>
      </w:pPr>
    </w:p>
    <w:p w:rsidR="002C6B80" w:rsidRPr="002C6B80" w:rsidRDefault="002C6B80" w:rsidP="00A64FC5">
      <w:pPr>
        <w:spacing w:beforeLines="50" w:before="156" w:afterLines="50" w:after="156"/>
        <w:ind w:firstLineChars="100" w:firstLine="240"/>
        <w:jc w:val="left"/>
        <w:rPr>
          <w:rFonts w:ascii="Arial" w:hAnsi="Arial" w:cs="Arial"/>
          <w:sz w:val="24"/>
          <w:szCs w:val="24"/>
        </w:rPr>
      </w:pPr>
      <w:r w:rsidRPr="002C6B80">
        <w:rPr>
          <w:rFonts w:ascii="Arial" w:hAnsi="Arial" w:cs="Arial"/>
          <w:sz w:val="24"/>
          <w:szCs w:val="24"/>
        </w:rPr>
        <w:t xml:space="preserve">Nano Viewer hardware is shown </w:t>
      </w:r>
      <w:r w:rsidR="0090151E">
        <w:rPr>
          <w:rFonts w:ascii="Arial" w:hAnsi="Arial" w:cs="Arial" w:hint="eastAsia"/>
          <w:sz w:val="24"/>
          <w:szCs w:val="24"/>
        </w:rPr>
        <w:t>below</w:t>
      </w:r>
      <w:r w:rsidRPr="002C6B80">
        <w:rPr>
          <w:rFonts w:ascii="Arial" w:hAnsi="Arial" w:cs="Arial"/>
          <w:sz w:val="24"/>
          <w:szCs w:val="24"/>
        </w:rPr>
        <w:t>.</w:t>
      </w:r>
    </w:p>
    <w:p w:rsidR="002C6B80" w:rsidRDefault="002C6B80" w:rsidP="009B42A4">
      <w:pPr>
        <w:spacing w:beforeLines="50" w:before="156" w:afterLines="50" w:after="156"/>
        <w:jc w:val="left"/>
        <w:rPr>
          <w:rFonts w:ascii="Arial" w:hAnsi="Arial" w:cs="Arial"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2AF98AAE" wp14:editId="424A0815">
            <wp:extent cx="2009072" cy="266952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硬件反面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3020" cy="270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2D24E36C" wp14:editId="7B357F3F">
            <wp:extent cx="1997054" cy="2662739"/>
            <wp:effectExtent l="0" t="0" r="381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硬件正面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926" cy="270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B80" w:rsidRPr="0090151E" w:rsidRDefault="002C6B80" w:rsidP="009B42A4">
      <w:pPr>
        <w:spacing w:beforeLines="50" w:before="156" w:afterLines="50" w:after="156"/>
        <w:jc w:val="left"/>
        <w:rPr>
          <w:rFonts w:ascii="Arial" w:hAnsi="Arial" w:cs="Arial"/>
          <w:b/>
          <w:sz w:val="24"/>
          <w:szCs w:val="24"/>
        </w:rPr>
      </w:pPr>
      <w:r w:rsidRPr="0090151E">
        <w:rPr>
          <w:rFonts w:ascii="Arial" w:hAnsi="Arial" w:cs="Arial" w:hint="eastAsia"/>
          <w:b/>
          <w:sz w:val="24"/>
          <w:szCs w:val="24"/>
        </w:rPr>
        <w:t>Software Design</w:t>
      </w:r>
    </w:p>
    <w:p w:rsidR="005032CD" w:rsidRDefault="007E1866" w:rsidP="005032CD">
      <w:pPr>
        <w:spacing w:beforeLines="50" w:before="156" w:afterLines="50" w:after="156"/>
        <w:ind w:firstLineChars="100" w:firstLine="240"/>
        <w:jc w:val="left"/>
        <w:rPr>
          <w:rFonts w:ascii="Arial" w:hAnsi="Arial" w:cs="Arial"/>
          <w:sz w:val="24"/>
          <w:szCs w:val="24"/>
        </w:rPr>
      </w:pPr>
      <w:r w:rsidRPr="007E1866">
        <w:rPr>
          <w:rFonts w:ascii="Arial" w:hAnsi="Arial" w:cs="Arial"/>
          <w:sz w:val="24"/>
          <w:szCs w:val="24"/>
        </w:rPr>
        <w:t>The Nano Viewer project</w:t>
      </w:r>
      <w:r w:rsidR="00A433BB">
        <w:rPr>
          <w:rFonts w:ascii="Arial" w:hAnsi="Arial" w:cs="Arial" w:hint="eastAsia"/>
          <w:sz w:val="24"/>
          <w:szCs w:val="24"/>
        </w:rPr>
        <w:t xml:space="preserve"> software design</w:t>
      </w:r>
      <w:r w:rsidRPr="007E1866">
        <w:rPr>
          <w:rFonts w:ascii="Arial" w:hAnsi="Arial" w:cs="Arial"/>
          <w:sz w:val="24"/>
          <w:szCs w:val="24"/>
        </w:rPr>
        <w:t xml:space="preserve"> includes FPGA programming and Android APP development.</w:t>
      </w:r>
    </w:p>
    <w:p w:rsidR="007E1866" w:rsidRDefault="007E1866" w:rsidP="005032CD">
      <w:pPr>
        <w:spacing w:beforeLines="50" w:before="156" w:afterLines="50" w:after="156"/>
        <w:jc w:val="left"/>
        <w:rPr>
          <w:rFonts w:ascii="Arial" w:hAnsi="Arial" w:cs="Arial"/>
          <w:b/>
          <w:bCs/>
          <w:sz w:val="24"/>
          <w:szCs w:val="24"/>
        </w:rPr>
      </w:pPr>
      <w:r w:rsidRPr="005032CD">
        <w:rPr>
          <w:rFonts w:ascii="Arial" w:hAnsi="Arial" w:cs="Arial" w:hint="eastAsia"/>
          <w:b/>
          <w:bCs/>
          <w:sz w:val="24"/>
          <w:szCs w:val="24"/>
        </w:rPr>
        <w:t>FPGA</w:t>
      </w:r>
      <w:r w:rsidR="005032CD">
        <w:rPr>
          <w:rFonts w:ascii="Arial" w:hAnsi="Arial" w:cs="Arial" w:hint="eastAsia"/>
          <w:b/>
          <w:bCs/>
          <w:sz w:val="24"/>
          <w:szCs w:val="24"/>
        </w:rPr>
        <w:t xml:space="preserve"> Programming</w:t>
      </w:r>
    </w:p>
    <w:p w:rsidR="005032CD" w:rsidRPr="005032CD" w:rsidRDefault="00D07935" w:rsidP="008F079F">
      <w:pPr>
        <w:spacing w:beforeLines="50" w:before="156" w:afterLines="50" w:after="156"/>
        <w:ind w:firstLineChars="100" w:firstLine="24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 xml:space="preserve">I </w:t>
      </w:r>
      <w:r w:rsidR="005032CD">
        <w:rPr>
          <w:rFonts w:ascii="Arial" w:hAnsi="Arial" w:cs="Arial" w:hint="eastAsia"/>
          <w:sz w:val="24"/>
          <w:szCs w:val="24"/>
        </w:rPr>
        <w:t xml:space="preserve">use </w:t>
      </w:r>
      <w:proofErr w:type="spellStart"/>
      <w:r w:rsidR="005032CD">
        <w:rPr>
          <w:rFonts w:ascii="Arial" w:hAnsi="Arial" w:cs="Arial" w:hint="eastAsia"/>
          <w:sz w:val="24"/>
          <w:szCs w:val="24"/>
        </w:rPr>
        <w:t>Gowin</w:t>
      </w:r>
      <w:proofErr w:type="spellEnd"/>
      <w:r w:rsidR="005032CD">
        <w:rPr>
          <w:rFonts w:ascii="Arial" w:hAnsi="Arial" w:cs="Arial" w:hint="eastAsia"/>
          <w:sz w:val="24"/>
          <w:szCs w:val="24"/>
        </w:rPr>
        <w:t xml:space="preserve"> Software to </w:t>
      </w:r>
      <w:r w:rsidR="00A433BB">
        <w:rPr>
          <w:rFonts w:ascii="Arial" w:hAnsi="Arial" w:cs="Arial" w:hint="eastAsia"/>
          <w:sz w:val="24"/>
          <w:szCs w:val="24"/>
        </w:rPr>
        <w:t xml:space="preserve">implement FPGA design, and the interface is as shown </w:t>
      </w:r>
      <w:r w:rsidR="00A433BB">
        <w:rPr>
          <w:rFonts w:ascii="Arial" w:hAnsi="Arial" w:cs="Arial"/>
          <w:sz w:val="24"/>
          <w:szCs w:val="24"/>
        </w:rPr>
        <w:t>below.</w:t>
      </w:r>
    </w:p>
    <w:p w:rsidR="007E1866" w:rsidRDefault="007E1866" w:rsidP="009B42A4">
      <w:pPr>
        <w:spacing w:beforeLines="50" w:before="156" w:afterLines="50" w:after="156"/>
        <w:jc w:val="left"/>
        <w:rPr>
          <w:rFonts w:ascii="Arial" w:hAnsi="Arial" w:cs="Arial"/>
          <w:sz w:val="24"/>
          <w:szCs w:val="24"/>
        </w:rPr>
      </w:pPr>
      <w:r>
        <w:rPr>
          <w:rFonts w:hint="eastAsia"/>
          <w:noProof/>
        </w:rPr>
        <w:lastRenderedPageBreak/>
        <w:drawing>
          <wp:inline distT="0" distB="0" distL="0" distR="0" wp14:anchorId="4E5F8BFF" wp14:editId="428A9612">
            <wp:extent cx="5274310" cy="3385956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开发界面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715" w:rsidRDefault="004B3715" w:rsidP="004B3715">
      <w:pPr>
        <w:spacing w:beforeLines="50" w:before="156" w:afterLines="50" w:after="156"/>
        <w:ind w:firstLineChars="100" w:firstLine="240"/>
        <w:jc w:val="left"/>
        <w:rPr>
          <w:rFonts w:ascii="Arial" w:hAnsi="Arial" w:cs="Arial"/>
          <w:sz w:val="24"/>
          <w:szCs w:val="24"/>
        </w:rPr>
      </w:pPr>
      <w:r w:rsidRPr="004B3715">
        <w:rPr>
          <w:rFonts w:ascii="Arial" w:hAnsi="Arial" w:cs="Arial"/>
          <w:sz w:val="24"/>
          <w:szCs w:val="24"/>
        </w:rPr>
        <w:t xml:space="preserve">The Nano Viewer project </w:t>
      </w:r>
      <w:r w:rsidR="00AF24C4">
        <w:rPr>
          <w:rFonts w:ascii="Arial" w:hAnsi="Arial" w:cs="Arial" w:hint="eastAsia"/>
          <w:sz w:val="24"/>
          <w:szCs w:val="24"/>
        </w:rPr>
        <w:t xml:space="preserve">FPGA structure </w:t>
      </w:r>
      <w:r w:rsidRPr="004B3715">
        <w:rPr>
          <w:rFonts w:ascii="Arial" w:hAnsi="Arial" w:cs="Arial"/>
          <w:sz w:val="24"/>
          <w:szCs w:val="24"/>
        </w:rPr>
        <w:t xml:space="preserve">is shown </w:t>
      </w:r>
      <w:r w:rsidR="002D6350">
        <w:rPr>
          <w:rFonts w:ascii="Arial" w:hAnsi="Arial" w:cs="Arial" w:hint="eastAsia"/>
          <w:sz w:val="24"/>
          <w:szCs w:val="24"/>
        </w:rPr>
        <w:t>below</w:t>
      </w:r>
      <w:r w:rsidRPr="004B3715">
        <w:rPr>
          <w:rFonts w:ascii="Arial" w:hAnsi="Arial" w:cs="Arial"/>
          <w:sz w:val="24"/>
          <w:szCs w:val="24"/>
        </w:rPr>
        <w:t>, which contains a serial port receiver module to receive and process image data and control signals from the Bluetooth module, two PLLs to generate the VGA clock and PSRAM clock, a VGA driver module and a VGA display module to drive the VGA display, a state control module, an on-chip ROM module to store the image and text, a PSRAM controller module to complete data writing and reading, a DHT11 driver module to obtain the temperature and humidity data, a game module to implement the game tasks</w:t>
      </w:r>
      <w:r w:rsidR="003119AC">
        <w:rPr>
          <w:rFonts w:ascii="Arial" w:hAnsi="Arial" w:cs="Arial" w:hint="eastAsia"/>
          <w:sz w:val="24"/>
          <w:szCs w:val="24"/>
        </w:rPr>
        <w:t>.</w:t>
      </w:r>
    </w:p>
    <w:p w:rsidR="007F422C" w:rsidRDefault="007F422C" w:rsidP="007F422C">
      <w:pPr>
        <w:spacing w:beforeLines="50" w:before="156" w:afterLines="50" w:after="156"/>
        <w:ind w:firstLineChars="100" w:firstLine="210"/>
        <w:jc w:val="left"/>
        <w:rPr>
          <w:rFonts w:ascii="Arial" w:hAnsi="Arial" w:cs="Arial"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501FAE7B" wp14:editId="6A759539">
            <wp:extent cx="3898641" cy="2427794"/>
            <wp:effectExtent l="0" t="0" r="698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PGA程序结构图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625" cy="243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866" w:rsidRDefault="00D07935" w:rsidP="00A433BB">
      <w:pPr>
        <w:spacing w:beforeLines="50" w:before="156" w:afterLines="50" w:after="156"/>
        <w:ind w:firstLineChars="100" w:firstLine="24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 xml:space="preserve">I call </w:t>
      </w:r>
      <w:r w:rsidR="007E1866" w:rsidRPr="007E1866">
        <w:rPr>
          <w:rFonts w:ascii="Arial" w:hAnsi="Arial" w:cs="Arial"/>
          <w:sz w:val="24"/>
          <w:szCs w:val="24"/>
        </w:rPr>
        <w:t xml:space="preserve">PSRAM controller IP </w:t>
      </w:r>
      <w:r>
        <w:rPr>
          <w:rFonts w:ascii="Arial" w:hAnsi="Arial" w:cs="Arial" w:hint="eastAsia"/>
          <w:sz w:val="24"/>
          <w:szCs w:val="24"/>
        </w:rPr>
        <w:t xml:space="preserve">to perform </w:t>
      </w:r>
      <w:r w:rsidRPr="007E1866">
        <w:rPr>
          <w:rFonts w:ascii="Arial" w:hAnsi="Arial" w:cs="Arial"/>
          <w:sz w:val="24"/>
          <w:szCs w:val="24"/>
        </w:rPr>
        <w:t xml:space="preserve">PSRAM read and write using </w:t>
      </w:r>
      <w:proofErr w:type="spellStart"/>
      <w:r>
        <w:rPr>
          <w:rFonts w:ascii="Arial" w:hAnsi="Arial" w:cs="Arial" w:hint="eastAsia"/>
          <w:sz w:val="24"/>
          <w:szCs w:val="24"/>
        </w:rPr>
        <w:t>Gowin</w:t>
      </w:r>
      <w:proofErr w:type="spellEnd"/>
      <w:r>
        <w:rPr>
          <w:rFonts w:ascii="Arial" w:hAnsi="Arial" w:cs="Arial" w:hint="eastAsia"/>
          <w:sz w:val="24"/>
          <w:szCs w:val="24"/>
        </w:rPr>
        <w:t xml:space="preserve"> </w:t>
      </w:r>
      <w:r w:rsidR="007E1866" w:rsidRPr="007E1866">
        <w:rPr>
          <w:rFonts w:ascii="Arial" w:hAnsi="Arial" w:cs="Arial"/>
          <w:sz w:val="24"/>
          <w:szCs w:val="24"/>
        </w:rPr>
        <w:t xml:space="preserve">software, and </w:t>
      </w:r>
      <w:r w:rsidR="007F422C">
        <w:rPr>
          <w:rFonts w:ascii="Arial" w:hAnsi="Arial" w:cs="Arial" w:hint="eastAsia"/>
          <w:sz w:val="24"/>
          <w:szCs w:val="24"/>
        </w:rPr>
        <w:t>refer to</w:t>
      </w:r>
      <w:r w:rsidR="007E1866" w:rsidRPr="007E1866">
        <w:rPr>
          <w:rFonts w:ascii="Arial" w:hAnsi="Arial" w:cs="Arial"/>
          <w:sz w:val="24"/>
          <w:szCs w:val="24"/>
        </w:rPr>
        <w:t xml:space="preserve"> the data sheet for read and writ</w:t>
      </w:r>
      <w:r w:rsidR="007F422C">
        <w:rPr>
          <w:rFonts w:ascii="Arial" w:hAnsi="Arial" w:cs="Arial"/>
          <w:sz w:val="24"/>
          <w:szCs w:val="24"/>
        </w:rPr>
        <w:t>e timing simulation and design</w:t>
      </w:r>
      <w:r w:rsidR="007F422C">
        <w:rPr>
          <w:rFonts w:ascii="Arial" w:hAnsi="Arial" w:cs="Arial" w:hint="eastAsia"/>
          <w:sz w:val="24"/>
          <w:szCs w:val="24"/>
        </w:rPr>
        <w:t>.</w:t>
      </w:r>
      <w:r w:rsidR="007F422C">
        <w:rPr>
          <w:rFonts w:ascii="Arial" w:hAnsi="Arial" w:cs="Arial"/>
          <w:sz w:val="24"/>
          <w:szCs w:val="24"/>
        </w:rPr>
        <w:t xml:space="preserve"> </w:t>
      </w:r>
      <w:r w:rsidR="007F422C">
        <w:rPr>
          <w:rFonts w:ascii="Arial" w:hAnsi="Arial" w:cs="Arial" w:hint="eastAsia"/>
          <w:sz w:val="24"/>
          <w:szCs w:val="24"/>
        </w:rPr>
        <w:t>T</w:t>
      </w:r>
      <w:r w:rsidR="007E1866" w:rsidRPr="007E1866">
        <w:rPr>
          <w:rFonts w:ascii="Arial" w:hAnsi="Arial" w:cs="Arial"/>
          <w:sz w:val="24"/>
          <w:szCs w:val="24"/>
        </w:rPr>
        <w:t xml:space="preserve">he simulation timing logic is shown </w:t>
      </w:r>
      <w:r w:rsidR="007F422C">
        <w:rPr>
          <w:rFonts w:ascii="Arial" w:hAnsi="Arial" w:cs="Arial" w:hint="eastAsia"/>
          <w:sz w:val="24"/>
          <w:szCs w:val="24"/>
        </w:rPr>
        <w:t>below</w:t>
      </w:r>
      <w:r w:rsidR="007E1866" w:rsidRPr="007E1866">
        <w:rPr>
          <w:rFonts w:ascii="Arial" w:hAnsi="Arial" w:cs="Arial"/>
          <w:sz w:val="24"/>
          <w:szCs w:val="24"/>
        </w:rPr>
        <w:t xml:space="preserve">. </w:t>
      </w:r>
    </w:p>
    <w:p w:rsidR="007E1866" w:rsidRDefault="007E1866" w:rsidP="009B42A4">
      <w:pPr>
        <w:spacing w:beforeLines="50" w:before="156" w:afterLines="50" w:after="156"/>
        <w:jc w:val="left"/>
        <w:rPr>
          <w:rFonts w:ascii="Arial" w:hAnsi="Arial" w:cs="Arial"/>
          <w:sz w:val="24"/>
          <w:szCs w:val="24"/>
        </w:rPr>
      </w:pPr>
    </w:p>
    <w:p w:rsidR="007E1866" w:rsidRDefault="007E1866" w:rsidP="009B42A4">
      <w:pPr>
        <w:spacing w:beforeLines="50" w:before="156" w:afterLines="50" w:after="156"/>
        <w:jc w:val="left"/>
        <w:rPr>
          <w:rFonts w:ascii="Arial" w:hAnsi="Arial" w:cs="Arial"/>
          <w:sz w:val="24"/>
          <w:szCs w:val="24"/>
        </w:rPr>
      </w:pPr>
      <w:r w:rsidRPr="00013FD2">
        <w:rPr>
          <w:noProof/>
        </w:rPr>
        <w:drawing>
          <wp:inline distT="0" distB="0" distL="0" distR="0" wp14:anchorId="7EC2EAD3" wp14:editId="16B78FC6">
            <wp:extent cx="3800369" cy="1010611"/>
            <wp:effectExtent l="0" t="0" r="0" b="0"/>
            <wp:docPr id="9" name="图片 9" descr="https://bbs.elecfans.com/data/attachment/forum/202105/14/212740l4pj3jj85rkp4h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bbs.elecfans.com/data/attachment/forum/202105/14/212740l4pj3jj85rkp4hrk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233" cy="109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22C" w:rsidRDefault="007F422C" w:rsidP="007F422C">
      <w:pPr>
        <w:spacing w:beforeLines="50" w:before="156" w:afterLines="50" w:after="156"/>
        <w:ind w:firstLineChars="100" w:firstLine="240"/>
        <w:jc w:val="left"/>
        <w:rPr>
          <w:rFonts w:ascii="Arial" w:hAnsi="Arial" w:cs="Arial"/>
          <w:sz w:val="24"/>
          <w:szCs w:val="24"/>
        </w:rPr>
      </w:pPr>
      <w:r w:rsidRPr="007E1866">
        <w:rPr>
          <w:rFonts w:ascii="Arial" w:hAnsi="Arial" w:cs="Arial"/>
          <w:sz w:val="24"/>
          <w:szCs w:val="24"/>
        </w:rPr>
        <w:t xml:space="preserve">The image write and read logic simulation diagram is shown </w:t>
      </w:r>
      <w:r>
        <w:rPr>
          <w:rFonts w:ascii="Arial" w:hAnsi="Arial" w:cs="Arial" w:hint="eastAsia"/>
          <w:sz w:val="24"/>
          <w:szCs w:val="24"/>
        </w:rPr>
        <w:t>below</w:t>
      </w:r>
      <w:r w:rsidRPr="007E1866">
        <w:rPr>
          <w:rFonts w:ascii="Arial" w:hAnsi="Arial" w:cs="Arial"/>
          <w:sz w:val="24"/>
          <w:szCs w:val="24"/>
        </w:rPr>
        <w:t>.</w:t>
      </w:r>
    </w:p>
    <w:p w:rsidR="007E1866" w:rsidRDefault="007E1866" w:rsidP="009B42A4">
      <w:pPr>
        <w:spacing w:beforeLines="50" w:before="156" w:afterLines="50" w:after="156"/>
        <w:jc w:val="left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B1360CB" wp14:editId="5175189F">
            <wp:extent cx="4721195" cy="4027361"/>
            <wp:effectExtent l="0" t="0" r="3810" b="0"/>
            <wp:docPr id="10" name="图片 10" descr="https://bbs.elecfans.com/data/attachment/forum/202105/14/213129afkummmrer7py7z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bbs.elecfans.com/data/attachment/forum/202105/14/213129afkummmrer7py7zj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196" cy="4036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866" w:rsidRPr="007E1866" w:rsidRDefault="007E1866" w:rsidP="002060A9">
      <w:pPr>
        <w:spacing w:beforeLines="50" w:before="156" w:afterLines="50" w:after="156"/>
        <w:ind w:firstLineChars="100" w:firstLine="240"/>
        <w:jc w:val="left"/>
        <w:rPr>
          <w:rFonts w:ascii="Arial" w:hAnsi="Arial" w:cs="Arial"/>
          <w:sz w:val="24"/>
          <w:szCs w:val="24"/>
        </w:rPr>
      </w:pPr>
      <w:r w:rsidRPr="007E1866">
        <w:rPr>
          <w:rFonts w:ascii="Arial" w:hAnsi="Arial" w:cs="Arial"/>
          <w:sz w:val="24"/>
          <w:szCs w:val="24"/>
        </w:rPr>
        <w:t>But</w:t>
      </w:r>
      <w:r w:rsidR="002060A9">
        <w:rPr>
          <w:rFonts w:ascii="Arial" w:hAnsi="Arial" w:cs="Arial"/>
          <w:sz w:val="24"/>
          <w:szCs w:val="24"/>
        </w:rPr>
        <w:t xml:space="preserve"> PSRAM operation still d</w:t>
      </w:r>
      <w:r w:rsidR="002060A9">
        <w:rPr>
          <w:rFonts w:ascii="Arial" w:hAnsi="Arial" w:cs="Arial" w:hint="eastAsia"/>
          <w:sz w:val="24"/>
          <w:szCs w:val="24"/>
        </w:rPr>
        <w:t>oes</w:t>
      </w:r>
      <w:r w:rsidRPr="007E1866">
        <w:rPr>
          <w:rFonts w:ascii="Arial" w:hAnsi="Arial" w:cs="Arial"/>
          <w:sz w:val="24"/>
          <w:szCs w:val="24"/>
        </w:rPr>
        <w:t xml:space="preserve"> not </w:t>
      </w:r>
      <w:proofErr w:type="gramStart"/>
      <w:r w:rsidRPr="007E1866">
        <w:rPr>
          <w:rFonts w:ascii="Arial" w:hAnsi="Arial" w:cs="Arial"/>
          <w:sz w:val="24"/>
          <w:szCs w:val="24"/>
        </w:rPr>
        <w:t>succeed</w:t>
      </w:r>
      <w:r w:rsidR="0005616A">
        <w:rPr>
          <w:rFonts w:ascii="Arial" w:hAnsi="Arial" w:cs="Arial"/>
          <w:sz w:val="24"/>
          <w:szCs w:val="24"/>
        </w:rPr>
        <w:t>,</w:t>
      </w:r>
      <w:proofErr w:type="gramEnd"/>
      <w:r w:rsidR="0005616A">
        <w:rPr>
          <w:rFonts w:ascii="Arial" w:hAnsi="Arial" w:cs="Arial"/>
          <w:sz w:val="24"/>
          <w:szCs w:val="24"/>
        </w:rPr>
        <w:t xml:space="preserve"> </w:t>
      </w:r>
      <w:r w:rsidR="002060A9">
        <w:rPr>
          <w:rFonts w:ascii="Arial" w:hAnsi="Arial" w:cs="Arial" w:hint="eastAsia"/>
          <w:sz w:val="24"/>
          <w:szCs w:val="24"/>
        </w:rPr>
        <w:t xml:space="preserve">I has not </w:t>
      </w:r>
      <w:r w:rsidRPr="007E1866">
        <w:rPr>
          <w:rFonts w:ascii="Arial" w:hAnsi="Arial" w:cs="Arial"/>
          <w:sz w:val="24"/>
          <w:szCs w:val="24"/>
        </w:rPr>
        <w:t xml:space="preserve">yet </w:t>
      </w:r>
      <w:r w:rsidR="002060A9">
        <w:rPr>
          <w:rFonts w:ascii="Arial" w:hAnsi="Arial" w:cs="Arial"/>
          <w:sz w:val="24"/>
          <w:szCs w:val="24"/>
        </w:rPr>
        <w:t>found the reason</w:t>
      </w:r>
      <w:r w:rsidRPr="007E1866">
        <w:rPr>
          <w:rFonts w:ascii="Arial" w:hAnsi="Arial" w:cs="Arial"/>
          <w:sz w:val="24"/>
          <w:szCs w:val="24"/>
        </w:rPr>
        <w:t>, and finally use FPGA on-c</w:t>
      </w:r>
      <w:r w:rsidR="002060A9">
        <w:rPr>
          <w:rFonts w:ascii="Arial" w:hAnsi="Arial" w:cs="Arial"/>
          <w:sz w:val="24"/>
          <w:szCs w:val="24"/>
        </w:rPr>
        <w:t>hip BRAM to complete the design</w:t>
      </w:r>
      <w:r w:rsidR="002060A9">
        <w:rPr>
          <w:rFonts w:ascii="Arial" w:hAnsi="Arial" w:cs="Arial" w:hint="eastAsia"/>
          <w:sz w:val="24"/>
          <w:szCs w:val="24"/>
        </w:rPr>
        <w:t>.</w:t>
      </w:r>
    </w:p>
    <w:p w:rsidR="007E1866" w:rsidRPr="004B5862" w:rsidRDefault="005B305B" w:rsidP="009B42A4">
      <w:pPr>
        <w:spacing w:beforeLines="50" w:before="156" w:afterLines="50" w:after="156"/>
        <w:jc w:val="left"/>
        <w:rPr>
          <w:rFonts w:ascii="Arial" w:hAnsi="Arial" w:cs="Arial"/>
          <w:b/>
          <w:sz w:val="24"/>
          <w:szCs w:val="24"/>
        </w:rPr>
      </w:pPr>
      <w:r w:rsidRPr="004B5862">
        <w:rPr>
          <w:rFonts w:ascii="Arial" w:hAnsi="Arial" w:cs="Arial"/>
          <w:b/>
          <w:sz w:val="24"/>
          <w:szCs w:val="24"/>
        </w:rPr>
        <w:t xml:space="preserve">Android </w:t>
      </w:r>
      <w:r w:rsidR="004B5862" w:rsidRPr="004B5862">
        <w:rPr>
          <w:rFonts w:ascii="Arial" w:hAnsi="Arial" w:cs="Arial"/>
          <w:b/>
          <w:sz w:val="24"/>
          <w:szCs w:val="24"/>
        </w:rPr>
        <w:t xml:space="preserve">APP </w:t>
      </w:r>
      <w:r w:rsidR="004B5862" w:rsidRPr="004B5862">
        <w:rPr>
          <w:rFonts w:ascii="Arial" w:hAnsi="Arial" w:cs="Arial" w:hint="eastAsia"/>
          <w:b/>
          <w:sz w:val="24"/>
          <w:szCs w:val="24"/>
        </w:rPr>
        <w:t>P</w:t>
      </w:r>
      <w:r w:rsidR="007E1866" w:rsidRPr="004B5862">
        <w:rPr>
          <w:rFonts w:ascii="Arial" w:hAnsi="Arial" w:cs="Arial"/>
          <w:b/>
          <w:sz w:val="24"/>
          <w:szCs w:val="24"/>
        </w:rPr>
        <w:t xml:space="preserve">rogram </w:t>
      </w:r>
    </w:p>
    <w:p w:rsidR="007E1866" w:rsidRDefault="00172F3B" w:rsidP="004B5862">
      <w:pPr>
        <w:spacing w:beforeLines="50" w:before="156" w:afterLines="50" w:after="156"/>
        <w:ind w:firstLineChars="100" w:firstLine="24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 w:hint="eastAsia"/>
          <w:sz w:val="24"/>
          <w:szCs w:val="24"/>
        </w:rPr>
        <w:t xml:space="preserve">pp </w:t>
      </w:r>
      <w:r w:rsidR="007E1866" w:rsidRPr="007E1866">
        <w:rPr>
          <w:rFonts w:ascii="Arial" w:hAnsi="Arial" w:cs="Arial"/>
          <w:sz w:val="24"/>
          <w:szCs w:val="24"/>
        </w:rPr>
        <w:t>can control the Nano Viewer by sending different data after connecting to the Bluetooth module, including the transfer of images and game functions. Its interface is shown</w:t>
      </w:r>
      <w:r>
        <w:rPr>
          <w:rFonts w:ascii="Arial" w:hAnsi="Arial" w:cs="Arial" w:hint="eastAsia"/>
          <w:sz w:val="24"/>
          <w:szCs w:val="24"/>
        </w:rPr>
        <w:t xml:space="preserve"> below</w:t>
      </w:r>
      <w:r w:rsidR="007E1866" w:rsidRPr="007E1866">
        <w:rPr>
          <w:rFonts w:ascii="Arial" w:hAnsi="Arial" w:cs="Arial"/>
          <w:sz w:val="24"/>
          <w:szCs w:val="24"/>
        </w:rPr>
        <w:t>. The demo was done using Bluetooth debugging assistant due to lack of time for final development.</w:t>
      </w:r>
    </w:p>
    <w:p w:rsidR="00172F3B" w:rsidRDefault="00172F3B" w:rsidP="004B5862">
      <w:pPr>
        <w:spacing w:beforeLines="50" w:before="156" w:afterLines="50" w:after="156"/>
        <w:ind w:firstLineChars="100" w:firstLine="240"/>
        <w:jc w:val="left"/>
        <w:rPr>
          <w:rFonts w:ascii="Arial" w:hAnsi="Arial" w:cs="Arial"/>
          <w:sz w:val="24"/>
          <w:szCs w:val="24"/>
        </w:rPr>
      </w:pPr>
    </w:p>
    <w:p w:rsidR="007E1866" w:rsidRDefault="00447BDA" w:rsidP="005751CF">
      <w:pPr>
        <w:spacing w:beforeLines="50" w:before="156" w:afterLines="50" w:after="156"/>
        <w:jc w:val="left"/>
        <w:rPr>
          <w:rStyle w:val="a5"/>
          <w:rFonts w:ascii="Arial" w:hAnsi="Arial" w:cs="Arial"/>
          <w:b w:val="0"/>
          <w:bCs w:val="0"/>
          <w:sz w:val="24"/>
          <w:szCs w:val="24"/>
        </w:rPr>
      </w:pPr>
      <w:r>
        <w:rPr>
          <w:rFonts w:ascii="Arial" w:hAnsi="Arial" w:cs="Arial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0048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1CF" w:rsidRPr="005751CF" w:rsidRDefault="005751CF" w:rsidP="005751CF">
      <w:pPr>
        <w:spacing w:beforeLines="50" w:before="156" w:afterLines="50" w:after="156"/>
        <w:jc w:val="left"/>
        <w:rPr>
          <w:rStyle w:val="a5"/>
          <w:rFonts w:ascii="Arial" w:hAnsi="Arial" w:cs="Arial"/>
          <w:bCs w:val="0"/>
          <w:sz w:val="24"/>
          <w:szCs w:val="24"/>
        </w:rPr>
      </w:pPr>
      <w:r w:rsidRPr="005751CF">
        <w:rPr>
          <w:rStyle w:val="a5"/>
          <w:rFonts w:ascii="Arial" w:hAnsi="Arial" w:cs="Arial"/>
          <w:bCs w:val="0"/>
          <w:sz w:val="24"/>
          <w:szCs w:val="24"/>
        </w:rPr>
        <w:t>T</w:t>
      </w:r>
      <w:r w:rsidRPr="005751CF">
        <w:rPr>
          <w:rStyle w:val="a5"/>
          <w:rFonts w:ascii="Arial" w:hAnsi="Arial" w:cs="Arial" w:hint="eastAsia"/>
          <w:bCs w:val="0"/>
          <w:sz w:val="24"/>
          <w:szCs w:val="24"/>
        </w:rPr>
        <w:t xml:space="preserve">esting </w:t>
      </w:r>
    </w:p>
    <w:p w:rsidR="007E1866" w:rsidRDefault="005E61B9" w:rsidP="00A82877">
      <w:pPr>
        <w:spacing w:beforeLines="50" w:before="156" w:afterLines="50" w:after="156"/>
        <w:ind w:firstLineChars="100" w:firstLine="240"/>
        <w:jc w:val="left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P</w:t>
      </w:r>
      <w:r>
        <w:rPr>
          <w:rFonts w:ascii="Arial" w:hAnsi="Arial" w:cs="Arial" w:hint="eastAsia"/>
          <w:sz w:val="24"/>
          <w:szCs w:val="24"/>
        </w:rPr>
        <w:t xml:space="preserve">ower up </w:t>
      </w:r>
      <w:r>
        <w:rPr>
          <w:rFonts w:ascii="Arial" w:hAnsi="Arial" w:cs="Arial"/>
          <w:sz w:val="24"/>
          <w:szCs w:val="24"/>
        </w:rPr>
        <w:t>Nano Viewe</w:t>
      </w:r>
      <w:r>
        <w:rPr>
          <w:rFonts w:ascii="Arial" w:hAnsi="Arial" w:cs="Arial" w:hint="eastAsia"/>
          <w:sz w:val="24"/>
          <w:szCs w:val="24"/>
        </w:rPr>
        <w:t>r, as</w:t>
      </w:r>
      <w:r w:rsidR="007E1866" w:rsidRPr="007E1866">
        <w:rPr>
          <w:rFonts w:ascii="Arial" w:hAnsi="Arial" w:cs="Arial"/>
          <w:sz w:val="24"/>
          <w:szCs w:val="24"/>
        </w:rPr>
        <w:t xml:space="preserve"> shown </w:t>
      </w:r>
      <w:r>
        <w:rPr>
          <w:rFonts w:ascii="Arial" w:hAnsi="Arial" w:cs="Arial" w:hint="eastAsia"/>
          <w:sz w:val="24"/>
          <w:szCs w:val="24"/>
        </w:rPr>
        <w:t>below.</w:t>
      </w:r>
      <w:proofErr w:type="gramEnd"/>
      <w:r w:rsidR="007E1866" w:rsidRPr="007E1866">
        <w:rPr>
          <w:rFonts w:ascii="Arial" w:hAnsi="Arial" w:cs="Arial"/>
          <w:sz w:val="24"/>
          <w:szCs w:val="24"/>
        </w:rPr>
        <w:t xml:space="preserve"> </w:t>
      </w:r>
      <w:r w:rsidR="007E1866">
        <w:rPr>
          <w:noProof/>
        </w:rPr>
        <w:drawing>
          <wp:inline distT="0" distB="0" distL="0" distR="0" wp14:anchorId="3AE3F474" wp14:editId="5625CD52">
            <wp:extent cx="3421410" cy="1776543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3914" cy="178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877" w:rsidRDefault="00A82877" w:rsidP="00A82877">
      <w:pPr>
        <w:spacing w:beforeLines="50" w:before="156" w:afterLines="50" w:after="156"/>
        <w:ind w:firstLineChars="100" w:firstLine="240"/>
        <w:jc w:val="left"/>
        <w:rPr>
          <w:rFonts w:ascii="Arial" w:hAnsi="Arial" w:cs="Arial"/>
          <w:sz w:val="24"/>
          <w:szCs w:val="24"/>
        </w:rPr>
      </w:pPr>
      <w:r w:rsidRPr="003521A3">
        <w:rPr>
          <w:rFonts w:ascii="Arial" w:hAnsi="Arial" w:cs="Arial"/>
          <w:sz w:val="24"/>
          <w:szCs w:val="24"/>
        </w:rPr>
        <w:t xml:space="preserve">VGA monitor </w:t>
      </w:r>
      <w:r>
        <w:rPr>
          <w:rFonts w:ascii="Arial" w:hAnsi="Arial" w:cs="Arial" w:hint="eastAsia"/>
          <w:sz w:val="24"/>
          <w:szCs w:val="24"/>
        </w:rPr>
        <w:t xml:space="preserve">is </w:t>
      </w:r>
      <w:r w:rsidRPr="003521A3">
        <w:rPr>
          <w:rFonts w:ascii="Arial" w:hAnsi="Arial" w:cs="Arial"/>
          <w:sz w:val="24"/>
          <w:szCs w:val="24"/>
        </w:rPr>
        <w:t xml:space="preserve">as shown </w:t>
      </w:r>
      <w:r>
        <w:rPr>
          <w:rFonts w:ascii="Arial" w:hAnsi="Arial" w:cs="Arial" w:hint="eastAsia"/>
          <w:sz w:val="24"/>
          <w:szCs w:val="24"/>
        </w:rPr>
        <w:t>below.</w:t>
      </w:r>
    </w:p>
    <w:p w:rsidR="00682E27" w:rsidRDefault="00682E27" w:rsidP="009B42A4">
      <w:pPr>
        <w:spacing w:beforeLines="50" w:before="156" w:afterLines="50" w:after="156"/>
        <w:jc w:val="left"/>
        <w:rPr>
          <w:rFonts w:ascii="Arial" w:hAnsi="Arial" w:cs="Arial"/>
          <w:sz w:val="24"/>
          <w:szCs w:val="24"/>
        </w:rPr>
      </w:pPr>
      <w:r w:rsidRPr="00D951A4">
        <w:rPr>
          <w:noProof/>
        </w:rPr>
        <w:drawing>
          <wp:inline distT="0" distB="0" distL="0" distR="0" wp14:anchorId="0B9912D9" wp14:editId="0A74D0FF">
            <wp:extent cx="4494362" cy="2660870"/>
            <wp:effectExtent l="0" t="0" r="1905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01164" cy="266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866" w:rsidRDefault="00682E27" w:rsidP="00A82877">
      <w:pPr>
        <w:spacing w:beforeLines="50" w:before="156" w:afterLines="50" w:after="156"/>
        <w:ind w:firstLineChars="100" w:firstLine="240"/>
        <w:jc w:val="left"/>
        <w:rPr>
          <w:rFonts w:ascii="Arial" w:hAnsi="Arial" w:cs="Arial"/>
          <w:sz w:val="24"/>
          <w:szCs w:val="24"/>
        </w:rPr>
      </w:pPr>
      <w:r w:rsidRPr="00682E27">
        <w:rPr>
          <w:rFonts w:ascii="Arial" w:hAnsi="Arial" w:cs="Arial"/>
          <w:sz w:val="24"/>
          <w:szCs w:val="24"/>
        </w:rPr>
        <w:lastRenderedPageBreak/>
        <w:t xml:space="preserve">Open APP, use the Bluetooth debugging tool to send the picture to the FPGA, and the FPGA will cache the received data into the PSRAM, </w:t>
      </w:r>
      <w:r>
        <w:rPr>
          <w:rFonts w:ascii="Arial" w:hAnsi="Arial" w:cs="Arial" w:hint="eastAsia"/>
          <w:sz w:val="24"/>
          <w:szCs w:val="24"/>
        </w:rPr>
        <w:t>as</w:t>
      </w:r>
      <w:r w:rsidRPr="00682E27">
        <w:rPr>
          <w:rFonts w:ascii="Arial" w:hAnsi="Arial" w:cs="Arial"/>
          <w:sz w:val="24"/>
          <w:szCs w:val="24"/>
        </w:rPr>
        <w:t xml:space="preserve"> shown </w:t>
      </w:r>
      <w:r>
        <w:rPr>
          <w:rFonts w:ascii="Arial" w:hAnsi="Arial" w:cs="Arial" w:hint="eastAsia"/>
          <w:sz w:val="24"/>
          <w:szCs w:val="24"/>
        </w:rPr>
        <w:t>below.</w:t>
      </w:r>
    </w:p>
    <w:p w:rsidR="007A1C60" w:rsidRDefault="007A1C60" w:rsidP="009B42A4">
      <w:pPr>
        <w:spacing w:beforeLines="50" w:before="156" w:afterLines="50" w:after="156"/>
        <w:jc w:val="left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68DB104" wp14:editId="44CCC3BD">
            <wp:extent cx="5274310" cy="2978852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60" w:rsidRDefault="007A1C60" w:rsidP="00600C71">
      <w:pPr>
        <w:spacing w:beforeLines="50" w:before="156" w:afterLines="50" w:after="156"/>
        <w:ind w:firstLineChars="100" w:firstLine="240"/>
        <w:jc w:val="left"/>
        <w:rPr>
          <w:rFonts w:ascii="Arial" w:hAnsi="Arial" w:cs="Arial"/>
          <w:sz w:val="24"/>
          <w:szCs w:val="24"/>
        </w:rPr>
      </w:pPr>
      <w:r w:rsidRPr="007A1C60">
        <w:rPr>
          <w:rFonts w:ascii="Arial" w:hAnsi="Arial" w:cs="Arial"/>
          <w:sz w:val="24"/>
          <w:szCs w:val="24"/>
        </w:rPr>
        <w:t>Since the PSRAM read/write logic has not been tested s</w:t>
      </w:r>
      <w:r w:rsidR="00600C71">
        <w:rPr>
          <w:rFonts w:ascii="Arial" w:hAnsi="Arial" w:cs="Arial"/>
          <w:sz w:val="24"/>
          <w:szCs w:val="24"/>
        </w:rPr>
        <w:t xml:space="preserve">uccessfully so far, an image </w:t>
      </w:r>
      <w:r w:rsidR="00600C71">
        <w:rPr>
          <w:rFonts w:ascii="Arial" w:hAnsi="Arial" w:cs="Arial" w:hint="eastAsia"/>
          <w:sz w:val="24"/>
          <w:szCs w:val="24"/>
        </w:rPr>
        <w:t>is</w:t>
      </w:r>
      <w:r w:rsidRPr="007A1C60">
        <w:rPr>
          <w:rFonts w:ascii="Arial" w:hAnsi="Arial" w:cs="Arial"/>
          <w:sz w:val="24"/>
          <w:szCs w:val="24"/>
        </w:rPr>
        <w:t xml:space="preserve"> temporarily saved for display using the internal BRAM as a cache, </w:t>
      </w:r>
      <w:r w:rsidR="00600C71">
        <w:rPr>
          <w:rFonts w:ascii="Arial" w:hAnsi="Arial" w:cs="Arial" w:hint="eastAsia"/>
          <w:sz w:val="24"/>
          <w:szCs w:val="24"/>
        </w:rPr>
        <w:t>as</w:t>
      </w:r>
      <w:r w:rsidRPr="007A1C60">
        <w:rPr>
          <w:rFonts w:ascii="Arial" w:hAnsi="Arial" w:cs="Arial"/>
          <w:sz w:val="24"/>
          <w:szCs w:val="24"/>
        </w:rPr>
        <w:t xml:space="preserve"> shown </w:t>
      </w:r>
      <w:r w:rsidR="00600C71">
        <w:rPr>
          <w:rFonts w:ascii="Arial" w:hAnsi="Arial" w:cs="Arial" w:hint="eastAsia"/>
          <w:sz w:val="24"/>
          <w:szCs w:val="24"/>
        </w:rPr>
        <w:t>below</w:t>
      </w:r>
      <w:r w:rsidRPr="007A1C60">
        <w:rPr>
          <w:rFonts w:ascii="Arial" w:hAnsi="Arial" w:cs="Arial"/>
          <w:sz w:val="24"/>
          <w:szCs w:val="24"/>
        </w:rPr>
        <w:t>.</w:t>
      </w:r>
    </w:p>
    <w:p w:rsidR="007A1C60" w:rsidRDefault="007A1C60" w:rsidP="009B42A4">
      <w:pPr>
        <w:spacing w:beforeLines="50" w:before="156" w:afterLines="50" w:after="156"/>
        <w:jc w:val="left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E7E08F7" wp14:editId="442AEDBB">
            <wp:extent cx="5274310" cy="3570192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60" w:rsidRDefault="007A1C60" w:rsidP="00307F0C">
      <w:pPr>
        <w:spacing w:beforeLines="50" w:before="156" w:afterLines="50" w:after="156"/>
        <w:ind w:leftChars="114" w:left="239"/>
        <w:jc w:val="left"/>
        <w:rPr>
          <w:rFonts w:ascii="Arial" w:hAnsi="Arial" w:cs="Arial"/>
          <w:sz w:val="24"/>
          <w:szCs w:val="24"/>
        </w:rPr>
      </w:pPr>
      <w:r w:rsidRPr="007A1C60">
        <w:rPr>
          <w:rFonts w:ascii="Arial" w:hAnsi="Arial" w:cs="Arial"/>
          <w:sz w:val="24"/>
          <w:szCs w:val="24"/>
        </w:rPr>
        <w:t>In the initial</w:t>
      </w:r>
      <w:r w:rsidR="00CF0172">
        <w:rPr>
          <w:rFonts w:ascii="Arial" w:hAnsi="Arial" w:cs="Arial" w:hint="eastAsia"/>
          <w:sz w:val="24"/>
          <w:szCs w:val="24"/>
        </w:rPr>
        <w:t xml:space="preserve">ization </w:t>
      </w:r>
      <w:r w:rsidRPr="007A1C60">
        <w:rPr>
          <w:rFonts w:ascii="Arial" w:hAnsi="Arial" w:cs="Arial"/>
          <w:sz w:val="24"/>
          <w:szCs w:val="24"/>
        </w:rPr>
        <w:t>or image display, you can</w:t>
      </w:r>
      <w:r w:rsidR="00CF0172">
        <w:rPr>
          <w:rFonts w:ascii="Arial" w:hAnsi="Arial" w:cs="Arial"/>
          <w:sz w:val="24"/>
          <w:szCs w:val="24"/>
        </w:rPr>
        <w:t xml:space="preserve"> choose to enter the game </w:t>
      </w:r>
      <w:proofErr w:type="gramStart"/>
      <w:r w:rsidR="00CF0172">
        <w:rPr>
          <w:rFonts w:ascii="Arial" w:hAnsi="Arial" w:cs="Arial"/>
          <w:sz w:val="24"/>
          <w:szCs w:val="24"/>
        </w:rPr>
        <w:t>mode,</w:t>
      </w:r>
      <w:proofErr w:type="gramEnd"/>
      <w:r w:rsidRPr="007A1C60">
        <w:rPr>
          <w:rFonts w:ascii="Arial" w:hAnsi="Arial" w:cs="Arial"/>
          <w:sz w:val="24"/>
          <w:szCs w:val="24"/>
        </w:rPr>
        <w:t xml:space="preserve"> </w:t>
      </w:r>
      <w:bookmarkStart w:id="0" w:name="_GoBack"/>
      <w:bookmarkEnd w:id="0"/>
      <w:r w:rsidR="00CA7EFA">
        <w:rPr>
          <w:rFonts w:ascii="Arial" w:hAnsi="Arial" w:cs="Arial" w:hint="eastAsia"/>
          <w:sz w:val="24"/>
          <w:szCs w:val="24"/>
        </w:rPr>
        <w:lastRenderedPageBreak/>
        <w:t xml:space="preserve">I just </w:t>
      </w:r>
      <w:r w:rsidRPr="007A1C60">
        <w:rPr>
          <w:rFonts w:ascii="Arial" w:hAnsi="Arial" w:cs="Arial"/>
          <w:sz w:val="24"/>
          <w:szCs w:val="24"/>
        </w:rPr>
        <w:t>do the interface</w:t>
      </w:r>
      <w:r w:rsidR="008E73C7">
        <w:rPr>
          <w:rFonts w:ascii="Arial" w:hAnsi="Arial" w:cs="Arial" w:hint="eastAsia"/>
          <w:sz w:val="24"/>
          <w:szCs w:val="24"/>
        </w:rPr>
        <w:t>, but</w:t>
      </w:r>
      <w:r w:rsidR="008E73C7">
        <w:rPr>
          <w:rFonts w:ascii="Arial" w:hAnsi="Arial" w:cs="Arial"/>
          <w:sz w:val="24"/>
          <w:szCs w:val="24"/>
        </w:rPr>
        <w:t xml:space="preserve"> d</w:t>
      </w:r>
      <w:r w:rsidR="008E73C7">
        <w:rPr>
          <w:rFonts w:ascii="Arial" w:hAnsi="Arial" w:cs="Arial" w:hint="eastAsia"/>
          <w:sz w:val="24"/>
          <w:szCs w:val="24"/>
        </w:rPr>
        <w:t>oes</w:t>
      </w:r>
      <w:r w:rsidRPr="007A1C60">
        <w:rPr>
          <w:rFonts w:ascii="Arial" w:hAnsi="Arial" w:cs="Arial"/>
          <w:sz w:val="24"/>
          <w:szCs w:val="24"/>
        </w:rPr>
        <w:t xml:space="preserve"> not write the control logic so it </w:t>
      </w:r>
      <w:proofErr w:type="spellStart"/>
      <w:r w:rsidRPr="007A1C60">
        <w:rPr>
          <w:rFonts w:ascii="Arial" w:hAnsi="Arial" w:cs="Arial"/>
          <w:sz w:val="24"/>
          <w:szCs w:val="24"/>
        </w:rPr>
        <w:t>can not</w:t>
      </w:r>
      <w:proofErr w:type="spellEnd"/>
      <w:r w:rsidRPr="007A1C60">
        <w:rPr>
          <w:rFonts w:ascii="Arial" w:hAnsi="Arial" w:cs="Arial"/>
          <w:sz w:val="24"/>
          <w:szCs w:val="24"/>
        </w:rPr>
        <w:t xml:space="preserve"> move</w:t>
      </w:r>
      <w:r w:rsidR="00CA7EFA">
        <w:rPr>
          <w:rFonts w:ascii="Arial" w:hAnsi="Arial" w:cs="Arial" w:hint="eastAsia"/>
          <w:sz w:val="24"/>
          <w:szCs w:val="24"/>
        </w:rPr>
        <w:t>,</w:t>
      </w:r>
      <w:r w:rsidRPr="007A1C60">
        <w:rPr>
          <w:rFonts w:ascii="Arial" w:hAnsi="Arial" w:cs="Arial"/>
          <w:sz w:val="24"/>
          <w:szCs w:val="24"/>
        </w:rPr>
        <w:t xml:space="preserve"> </w:t>
      </w:r>
      <w:r w:rsidR="00CA7EFA">
        <w:rPr>
          <w:rFonts w:ascii="Arial" w:hAnsi="Arial" w:cs="Arial" w:hint="eastAsia"/>
          <w:sz w:val="24"/>
          <w:szCs w:val="24"/>
        </w:rPr>
        <w:t>a</w:t>
      </w:r>
      <w:r w:rsidRPr="007A1C60">
        <w:rPr>
          <w:rFonts w:ascii="Arial" w:hAnsi="Arial" w:cs="Arial"/>
          <w:sz w:val="24"/>
          <w:szCs w:val="24"/>
        </w:rPr>
        <w:t xml:space="preserve">s shown </w:t>
      </w:r>
      <w:r w:rsidR="00CA7EFA">
        <w:rPr>
          <w:rFonts w:ascii="Arial" w:hAnsi="Arial" w:cs="Arial" w:hint="eastAsia"/>
          <w:sz w:val="24"/>
          <w:szCs w:val="24"/>
        </w:rPr>
        <w:t>below</w:t>
      </w:r>
      <w:r w:rsidRPr="007A1C60">
        <w:rPr>
          <w:rFonts w:ascii="Arial" w:hAnsi="Arial" w:cs="Arial"/>
          <w:sz w:val="24"/>
          <w:szCs w:val="24"/>
        </w:rPr>
        <w:t>.</w:t>
      </w:r>
    </w:p>
    <w:p w:rsidR="007A1C60" w:rsidRPr="007E1866" w:rsidRDefault="007A1C60" w:rsidP="009B42A4">
      <w:pPr>
        <w:spacing w:beforeLines="50" w:before="156" w:afterLines="50" w:after="156"/>
        <w:jc w:val="left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DEEFE78" wp14:editId="14A50BC7">
            <wp:extent cx="5274310" cy="32392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1C60" w:rsidRPr="007E18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35076" w:rsidRDefault="00835076" w:rsidP="0005616A">
      <w:r>
        <w:separator/>
      </w:r>
    </w:p>
  </w:endnote>
  <w:endnote w:type="continuationSeparator" w:id="0">
    <w:p w:rsidR="00835076" w:rsidRDefault="00835076" w:rsidP="000561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35076" w:rsidRDefault="00835076" w:rsidP="0005616A">
      <w:r>
        <w:separator/>
      </w:r>
    </w:p>
  </w:footnote>
  <w:footnote w:type="continuationSeparator" w:id="0">
    <w:p w:rsidR="00835076" w:rsidRDefault="00835076" w:rsidP="0005616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C2914"/>
    <w:multiLevelType w:val="multilevel"/>
    <w:tmpl w:val="4AAE66B8"/>
    <w:lvl w:ilvl="0">
      <w:start w:val="1"/>
      <w:numFmt w:val="decimal"/>
      <w:suff w:val="nothing"/>
      <w:lvlText w:val="%1"/>
      <w:lvlJc w:val="right"/>
      <w:pPr>
        <w:ind w:left="283" w:hanging="137"/>
      </w:pPr>
      <w:rPr>
        <w:rFonts w:ascii="Book Antiqua" w:hAnsi="Book Antiqua" w:hint="default"/>
        <w:b/>
        <w:i w:val="0"/>
        <w:sz w:val="144"/>
      </w:rPr>
    </w:lvl>
    <w:lvl w:ilvl="1">
      <w:start w:val="1"/>
      <w:numFmt w:val="decimal"/>
      <w:suff w:val="space"/>
      <w:lvlText w:val="%1.%2"/>
      <w:lvlJc w:val="left"/>
      <w:pPr>
        <w:ind w:left="-142" w:firstLine="0"/>
      </w:pPr>
      <w:rPr>
        <w:rFonts w:ascii="Book Antiqua" w:hAnsi="Book Antiqua" w:hint="default"/>
        <w:b/>
        <w:i w:val="0"/>
        <w:sz w:val="36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Book Antiqua" w:hAnsi="Book Antiqua" w:hint="default"/>
        <w:b/>
        <w:i w:val="0"/>
        <w:sz w:val="30"/>
      </w:rPr>
    </w:lvl>
    <w:lvl w:ilvl="3">
      <w:start w:val="1"/>
      <w:numFmt w:val="decimal"/>
      <w:lvlRestart w:val="0"/>
      <w:lvlText w:val="%1.%2.%3.%4"/>
      <w:lvlJc w:val="left"/>
      <w:pPr>
        <w:ind w:left="1842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409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118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685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252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4960" w:hanging="1700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37EC"/>
    <w:rsid w:val="00002AB2"/>
    <w:rsid w:val="00020DF0"/>
    <w:rsid w:val="0005616A"/>
    <w:rsid w:val="00071A03"/>
    <w:rsid w:val="0012394B"/>
    <w:rsid w:val="001413E7"/>
    <w:rsid w:val="00172F3B"/>
    <w:rsid w:val="001C1865"/>
    <w:rsid w:val="001F37EC"/>
    <w:rsid w:val="002060A9"/>
    <w:rsid w:val="00252A60"/>
    <w:rsid w:val="002C6B80"/>
    <w:rsid w:val="002D6350"/>
    <w:rsid w:val="002F0A29"/>
    <w:rsid w:val="00307F0C"/>
    <w:rsid w:val="003119AC"/>
    <w:rsid w:val="00334A0E"/>
    <w:rsid w:val="003521A3"/>
    <w:rsid w:val="003827A9"/>
    <w:rsid w:val="00395B2D"/>
    <w:rsid w:val="00433905"/>
    <w:rsid w:val="00447BDA"/>
    <w:rsid w:val="004B3715"/>
    <w:rsid w:val="004B5862"/>
    <w:rsid w:val="005032CD"/>
    <w:rsid w:val="00567418"/>
    <w:rsid w:val="005751CF"/>
    <w:rsid w:val="005B305B"/>
    <w:rsid w:val="005E61B9"/>
    <w:rsid w:val="00600C71"/>
    <w:rsid w:val="006348F1"/>
    <w:rsid w:val="00682E27"/>
    <w:rsid w:val="006902AF"/>
    <w:rsid w:val="006912C1"/>
    <w:rsid w:val="00691B10"/>
    <w:rsid w:val="006C34CF"/>
    <w:rsid w:val="007A1C60"/>
    <w:rsid w:val="007A1D8F"/>
    <w:rsid w:val="007A378E"/>
    <w:rsid w:val="007A4272"/>
    <w:rsid w:val="007E1866"/>
    <w:rsid w:val="007F422C"/>
    <w:rsid w:val="00835076"/>
    <w:rsid w:val="00857279"/>
    <w:rsid w:val="0089302F"/>
    <w:rsid w:val="008B2BFF"/>
    <w:rsid w:val="008D45F3"/>
    <w:rsid w:val="008E73C7"/>
    <w:rsid w:val="008F079F"/>
    <w:rsid w:val="0090151E"/>
    <w:rsid w:val="009A1EB6"/>
    <w:rsid w:val="009B3A37"/>
    <w:rsid w:val="009B42A4"/>
    <w:rsid w:val="009E6A0D"/>
    <w:rsid w:val="00A433BB"/>
    <w:rsid w:val="00A64FC5"/>
    <w:rsid w:val="00A81283"/>
    <w:rsid w:val="00A82877"/>
    <w:rsid w:val="00A9070C"/>
    <w:rsid w:val="00AE5AC3"/>
    <w:rsid w:val="00AF24C4"/>
    <w:rsid w:val="00AF3D6D"/>
    <w:rsid w:val="00B578AD"/>
    <w:rsid w:val="00B93255"/>
    <w:rsid w:val="00CA7EFA"/>
    <w:rsid w:val="00CF0172"/>
    <w:rsid w:val="00D07935"/>
    <w:rsid w:val="00D4779A"/>
    <w:rsid w:val="00D571FE"/>
    <w:rsid w:val="00D603C0"/>
    <w:rsid w:val="00D91FFB"/>
    <w:rsid w:val="00DE36C8"/>
    <w:rsid w:val="00E21CFF"/>
    <w:rsid w:val="00E97D1B"/>
    <w:rsid w:val="00EB18C5"/>
    <w:rsid w:val="00ED687A"/>
    <w:rsid w:val="00F052AB"/>
    <w:rsid w:val="00F11E34"/>
    <w:rsid w:val="00F12077"/>
    <w:rsid w:val="00F23CE2"/>
    <w:rsid w:val="00F44557"/>
    <w:rsid w:val="00F57833"/>
    <w:rsid w:val="00F722B2"/>
    <w:rsid w:val="00F838E4"/>
    <w:rsid w:val="00F96315"/>
    <w:rsid w:val="00FB4068"/>
    <w:rsid w:val="00FC3E72"/>
    <w:rsid w:val="00FD09E6"/>
    <w:rsid w:val="00FF1E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3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E186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aliases w:val="heading3,三级标题"/>
    <w:basedOn w:val="a"/>
    <w:next w:val="a"/>
    <w:link w:val="3Char"/>
    <w:autoRedefine/>
    <w:uiPriority w:val="3"/>
    <w:unhideWhenUsed/>
    <w:qFormat/>
    <w:rsid w:val="00E97D1B"/>
    <w:pPr>
      <w:keepLines/>
      <w:spacing w:before="80" w:after="80"/>
      <w:outlineLvl w:val="2"/>
    </w:pPr>
    <w:rPr>
      <w:rFonts w:ascii="Book Antiqua" w:eastAsia="黑体" w:hAnsi="Book Antiqua"/>
      <w:b/>
      <w:bCs/>
      <w:sz w:val="3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标题 3 Char"/>
    <w:aliases w:val="heading3 Char,三级标题 Char"/>
    <w:link w:val="3"/>
    <w:uiPriority w:val="3"/>
    <w:rsid w:val="00E97D1B"/>
    <w:rPr>
      <w:rFonts w:ascii="Book Antiqua" w:eastAsia="黑体" w:hAnsi="Book Antiqua"/>
      <w:b/>
      <w:bCs/>
      <w:sz w:val="30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2C6B8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C6B80"/>
    <w:rPr>
      <w:sz w:val="18"/>
      <w:szCs w:val="18"/>
    </w:rPr>
  </w:style>
  <w:style w:type="paragraph" w:customStyle="1" w:styleId="a4">
    <w:name w:val="图表标题"/>
    <w:next w:val="a"/>
    <w:uiPriority w:val="6"/>
    <w:qFormat/>
    <w:rsid w:val="007E1866"/>
    <w:pPr>
      <w:spacing w:line="400" w:lineRule="exact"/>
      <w:jc w:val="center"/>
    </w:pPr>
    <w:rPr>
      <w:rFonts w:ascii="Times New Roman" w:eastAsia="宋体" w:hAnsi="Times New Roman"/>
      <w:sz w:val="24"/>
    </w:rPr>
  </w:style>
  <w:style w:type="character" w:customStyle="1" w:styleId="2Char">
    <w:name w:val="标题 2 Char"/>
    <w:basedOn w:val="a0"/>
    <w:link w:val="2"/>
    <w:uiPriority w:val="9"/>
    <w:semiHidden/>
    <w:rsid w:val="007E186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Strong"/>
    <w:basedOn w:val="a0"/>
    <w:uiPriority w:val="22"/>
    <w:qFormat/>
    <w:rsid w:val="007E1866"/>
    <w:rPr>
      <w:b/>
      <w:bCs/>
    </w:rPr>
  </w:style>
  <w:style w:type="paragraph" w:styleId="a6">
    <w:name w:val="header"/>
    <w:basedOn w:val="a"/>
    <w:link w:val="Char0"/>
    <w:uiPriority w:val="99"/>
    <w:unhideWhenUsed/>
    <w:rsid w:val="0005616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05616A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05616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05616A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3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E186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aliases w:val="heading3,三级标题"/>
    <w:basedOn w:val="a"/>
    <w:next w:val="a"/>
    <w:link w:val="3Char"/>
    <w:autoRedefine/>
    <w:uiPriority w:val="3"/>
    <w:unhideWhenUsed/>
    <w:qFormat/>
    <w:rsid w:val="00E97D1B"/>
    <w:pPr>
      <w:keepLines/>
      <w:spacing w:before="80" w:after="80"/>
      <w:outlineLvl w:val="2"/>
    </w:pPr>
    <w:rPr>
      <w:rFonts w:ascii="Book Antiqua" w:eastAsia="黑体" w:hAnsi="Book Antiqua"/>
      <w:b/>
      <w:bCs/>
      <w:sz w:val="3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标题 3 Char"/>
    <w:aliases w:val="heading3 Char,三级标题 Char"/>
    <w:link w:val="3"/>
    <w:uiPriority w:val="3"/>
    <w:rsid w:val="00E97D1B"/>
    <w:rPr>
      <w:rFonts w:ascii="Book Antiqua" w:eastAsia="黑体" w:hAnsi="Book Antiqua"/>
      <w:b/>
      <w:bCs/>
      <w:sz w:val="30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2C6B8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C6B80"/>
    <w:rPr>
      <w:sz w:val="18"/>
      <w:szCs w:val="18"/>
    </w:rPr>
  </w:style>
  <w:style w:type="paragraph" w:customStyle="1" w:styleId="a4">
    <w:name w:val="图表标题"/>
    <w:next w:val="a"/>
    <w:uiPriority w:val="6"/>
    <w:qFormat/>
    <w:rsid w:val="007E1866"/>
    <w:pPr>
      <w:spacing w:line="400" w:lineRule="exact"/>
      <w:jc w:val="center"/>
    </w:pPr>
    <w:rPr>
      <w:rFonts w:ascii="Times New Roman" w:eastAsia="宋体" w:hAnsi="Times New Roman"/>
      <w:sz w:val="24"/>
    </w:rPr>
  </w:style>
  <w:style w:type="character" w:customStyle="1" w:styleId="2Char">
    <w:name w:val="标题 2 Char"/>
    <w:basedOn w:val="a0"/>
    <w:link w:val="2"/>
    <w:uiPriority w:val="9"/>
    <w:semiHidden/>
    <w:rsid w:val="007E186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Strong"/>
    <w:basedOn w:val="a0"/>
    <w:uiPriority w:val="22"/>
    <w:qFormat/>
    <w:rsid w:val="007E1866"/>
    <w:rPr>
      <w:b/>
      <w:bCs/>
    </w:rPr>
  </w:style>
  <w:style w:type="paragraph" w:styleId="a6">
    <w:name w:val="header"/>
    <w:basedOn w:val="a"/>
    <w:link w:val="Char0"/>
    <w:uiPriority w:val="99"/>
    <w:unhideWhenUsed/>
    <w:rsid w:val="0005616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05616A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05616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05616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7</Pages>
  <Words>431</Words>
  <Characters>2462</Characters>
  <Application>Microsoft Office Word</Application>
  <DocSecurity>0</DocSecurity>
  <Lines>20</Lines>
  <Paragraphs>5</Paragraphs>
  <ScaleCrop>false</ScaleCrop>
  <Company>Microsoft</Company>
  <LinksUpToDate>false</LinksUpToDate>
  <CharactersWithSpaces>2888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yuqing</dc:creator>
  <cp:lastModifiedBy>yuqing</cp:lastModifiedBy>
  <cp:revision>11</cp:revision>
  <cp:lastPrinted>2021-09-10T03:14:00Z</cp:lastPrinted>
  <dcterms:created xsi:type="dcterms:W3CDTF">2021-09-07T02:10:00Z</dcterms:created>
  <dcterms:modified xsi:type="dcterms:W3CDTF">2021-09-10T03:14:00Z</dcterms:modified>
</cp:coreProperties>
</file>